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6"/>
        <w:gridCol w:w="318"/>
        <w:gridCol w:w="2687"/>
        <w:gridCol w:w="948"/>
        <w:gridCol w:w="948"/>
        <w:gridCol w:w="1829"/>
      </w:tblGrid>
      <w:tr w:rsidR="00D129BC" w:rsidRPr="00700549" w:rsidTr="00C176C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rPr>
                <w:lang w:val="sr-Cyrl-CS"/>
              </w:rPr>
            </w:pPr>
            <w:r w:rsidRPr="00700549">
              <w:rPr>
                <w:b/>
                <w:lang w:val="sr-Cyrl-CS"/>
              </w:rPr>
              <w:t>Табела 1</w:t>
            </w:r>
            <w:r w:rsidRPr="00700549">
              <w:rPr>
                <w:b/>
                <w:lang w:val="sr-Latn-CS"/>
              </w:rPr>
              <w:t>.</w:t>
            </w:r>
            <w:r w:rsidRPr="00700549">
              <w:rPr>
                <w:b/>
                <w:lang w:val="sr-Cyrl-CS"/>
              </w:rPr>
              <w:t>2:</w:t>
            </w:r>
            <w:r w:rsidRPr="00700549">
              <w:rPr>
                <w:lang w:val="sr-Cyrl-CS"/>
              </w:rPr>
              <w:t xml:space="preserve"> </w:t>
            </w:r>
            <w:r w:rsidRPr="00700549">
              <w:rPr>
                <w:b/>
                <w:lang w:val="sr-Cyrl-CS"/>
              </w:rPr>
              <w:t>Преглед предмета по семестрима</w:t>
            </w:r>
          </w:p>
        </w:tc>
      </w:tr>
      <w:tr w:rsidR="00D129BC" w:rsidRPr="00700549" w:rsidTr="00C176CC">
        <w:tc>
          <w:tcPr>
            <w:tcW w:w="165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rPr>
                <w:lang w:val="sr-Cyrl-CS"/>
              </w:rPr>
            </w:pPr>
            <w:r w:rsidRPr="00700549">
              <w:rPr>
                <w:lang w:val="sr-Cyrl-CS"/>
              </w:rPr>
              <w:t>Факултет</w:t>
            </w:r>
          </w:p>
        </w:tc>
        <w:tc>
          <w:tcPr>
            <w:tcW w:w="334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rPr>
                <w:lang w:val="sr-Cyrl-CS"/>
              </w:rPr>
            </w:pPr>
            <w:r w:rsidRPr="00700549">
              <w:rPr>
                <w:lang w:val="sr-Cyrl-CS"/>
              </w:rPr>
              <w:t>Природно-математички факултет</w:t>
            </w:r>
          </w:p>
        </w:tc>
      </w:tr>
      <w:tr w:rsidR="00D129BC" w:rsidRPr="00700549" w:rsidTr="00C176CC">
        <w:tc>
          <w:tcPr>
            <w:tcW w:w="165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rPr>
                <w:lang w:val="sr-Cyrl-CS"/>
              </w:rPr>
            </w:pPr>
            <w:r w:rsidRPr="00700549">
              <w:rPr>
                <w:lang w:val="sr-Cyrl-CS"/>
              </w:rPr>
              <w:t>Студијски програм</w:t>
            </w:r>
          </w:p>
        </w:tc>
        <w:tc>
          <w:tcPr>
            <w:tcW w:w="334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rPr>
                <w:lang w:val="sr-Cyrl-CS"/>
              </w:rPr>
            </w:pPr>
            <w:r w:rsidRPr="00700549">
              <w:rPr>
                <w:lang w:val="sr-Cyrl-CS"/>
              </w:rPr>
              <w:t>Географија</w:t>
            </w:r>
          </w:p>
        </w:tc>
      </w:tr>
      <w:tr w:rsidR="00D129BC" w:rsidRPr="00700549" w:rsidTr="00C176CC">
        <w:tc>
          <w:tcPr>
            <w:tcW w:w="165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rPr>
                <w:lang w:val="sr-Cyrl-CS"/>
              </w:rPr>
            </w:pPr>
            <w:r w:rsidRPr="00700549">
              <w:rPr>
                <w:lang w:val="sr-Cyrl-CS"/>
              </w:rPr>
              <w:t>Ниво студија</w:t>
            </w:r>
          </w:p>
        </w:tc>
        <w:tc>
          <w:tcPr>
            <w:tcW w:w="334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rPr>
                <w:lang w:val="sr-Cyrl-CS"/>
              </w:rPr>
            </w:pPr>
            <w:r w:rsidRPr="00700549">
              <w:rPr>
                <w:lang w:val="sr-Cyrl-CS"/>
              </w:rPr>
              <w:t>Други циклус (Мастер)</w:t>
            </w:r>
          </w:p>
        </w:tc>
      </w:tr>
      <w:tr w:rsidR="00D129BC" w:rsidRPr="00700549" w:rsidTr="00C176CC">
        <w:tc>
          <w:tcPr>
            <w:tcW w:w="165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rPr>
                <w:lang w:val="sr-Cyrl-CS"/>
              </w:rPr>
            </w:pPr>
            <w:r w:rsidRPr="00700549">
              <w:rPr>
                <w:lang w:val="sr-Cyrl-CS"/>
              </w:rPr>
              <w:t>Усмјерење</w:t>
            </w:r>
          </w:p>
        </w:tc>
        <w:tc>
          <w:tcPr>
            <w:tcW w:w="334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Географски информациони системи</w:t>
            </w:r>
          </w:p>
        </w:tc>
      </w:tr>
      <w:tr w:rsidR="00D129BC" w:rsidRPr="00700549" w:rsidTr="00C176CC">
        <w:tc>
          <w:tcPr>
            <w:tcW w:w="5000" w:type="pct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700549">
              <w:rPr>
                <w:b/>
                <w:lang w:val="sr-Cyrl-CS"/>
              </w:rPr>
              <w:t>Наставни план</w:t>
            </w:r>
          </w:p>
        </w:tc>
      </w:tr>
      <w:tr w:rsidR="00D129BC" w:rsidRPr="00700549" w:rsidTr="00C176CC">
        <w:trPr>
          <w:trHeight w:val="315"/>
        </w:trPr>
        <w:tc>
          <w:tcPr>
            <w:tcW w:w="148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  <w:p w:rsidR="00D129BC" w:rsidRPr="00700549" w:rsidRDefault="00D129BC" w:rsidP="00C176C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700549">
              <w:rPr>
                <w:b/>
                <w:lang w:val="sr-Cyrl-CS"/>
              </w:rPr>
              <w:t>Семестар</w:t>
            </w:r>
          </w:p>
        </w:tc>
        <w:tc>
          <w:tcPr>
            <w:tcW w:w="156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  <w:p w:rsidR="00D129BC" w:rsidRPr="00700549" w:rsidRDefault="00D129BC" w:rsidP="00C176C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700549">
              <w:rPr>
                <w:b/>
                <w:lang w:val="sr-Cyrl-CS"/>
              </w:rPr>
              <w:t>Предмет</w:t>
            </w:r>
          </w:p>
        </w:tc>
        <w:tc>
          <w:tcPr>
            <w:tcW w:w="194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700549">
              <w:rPr>
                <w:b/>
                <w:lang w:val="sr-Cyrl-CS"/>
              </w:rPr>
              <w:t>Фонд часова</w:t>
            </w:r>
          </w:p>
        </w:tc>
      </w:tr>
      <w:tr w:rsidR="00D129BC" w:rsidRPr="00700549" w:rsidTr="00C176CC">
        <w:trPr>
          <w:trHeight w:val="240"/>
        </w:trPr>
        <w:tc>
          <w:tcPr>
            <w:tcW w:w="148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9BC" w:rsidRPr="00700549" w:rsidRDefault="00D129BC" w:rsidP="00C176CC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1569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9BC" w:rsidRPr="00700549" w:rsidRDefault="00D129BC" w:rsidP="00C176CC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700549">
              <w:rPr>
                <w:b/>
                <w:lang w:val="sr-Cyrl-CS"/>
              </w:rPr>
              <w:t>П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700549">
              <w:rPr>
                <w:b/>
                <w:lang w:val="sr-Cyrl-CS"/>
              </w:rPr>
              <w:t>В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700549">
              <w:rPr>
                <w:b/>
                <w:lang w:val="sr-Latn-CS"/>
              </w:rPr>
              <w:t>ECTS</w:t>
            </w:r>
          </w:p>
        </w:tc>
      </w:tr>
      <w:tr w:rsidR="00D129BC" w:rsidRPr="00700549" w:rsidTr="00C176CC">
        <w:tc>
          <w:tcPr>
            <w:tcW w:w="148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rPr>
                <w:lang w:val="sr-Cyrl-CS"/>
              </w:rPr>
            </w:pPr>
          </w:p>
          <w:p w:rsidR="00D129BC" w:rsidRPr="00700549" w:rsidRDefault="00D129BC" w:rsidP="00C176CC">
            <w:pPr>
              <w:spacing w:after="0" w:line="240" w:lineRule="auto"/>
              <w:rPr>
                <w:lang w:val="sr-Cyrl-CS"/>
              </w:rPr>
            </w:pPr>
          </w:p>
          <w:p w:rsidR="00D129BC" w:rsidRPr="00700549" w:rsidRDefault="00D129BC" w:rsidP="00C176CC">
            <w:pPr>
              <w:spacing w:after="0" w:line="240" w:lineRule="auto"/>
              <w:rPr>
                <w:lang w:val="sr-Cyrl-CS"/>
              </w:rPr>
            </w:pPr>
          </w:p>
          <w:p w:rsidR="00D129BC" w:rsidRPr="00700549" w:rsidRDefault="00D129BC" w:rsidP="00C176CC">
            <w:pPr>
              <w:spacing w:after="0" w:line="240" w:lineRule="auto"/>
              <w:rPr>
                <w:lang w:val="sr-Cyrl-CS"/>
              </w:rPr>
            </w:pPr>
          </w:p>
          <w:p w:rsidR="00D129BC" w:rsidRPr="00700549" w:rsidRDefault="00D129BC" w:rsidP="00C176CC">
            <w:pPr>
              <w:spacing w:after="0" w:line="240" w:lineRule="auto"/>
              <w:jc w:val="center"/>
              <w:rPr>
                <w:sz w:val="36"/>
                <w:szCs w:val="36"/>
                <w:lang w:val="sr-Latn-CS"/>
              </w:rPr>
            </w:pPr>
            <w:r w:rsidRPr="00700549">
              <w:rPr>
                <w:sz w:val="36"/>
                <w:szCs w:val="36"/>
                <w:lang w:val="sr-Latn-CS"/>
              </w:rPr>
              <w:t>IX</w:t>
            </w:r>
          </w:p>
        </w:tc>
        <w:tc>
          <w:tcPr>
            <w:tcW w:w="15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rPr>
                <w:lang w:val="sr-Cyrl-CS"/>
              </w:rPr>
            </w:pPr>
          </w:p>
          <w:p w:rsidR="00D129BC" w:rsidRPr="00700549" w:rsidRDefault="00D129BC" w:rsidP="00C176C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Геосистеми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  <w:r w:rsidRPr="00700549">
              <w:rPr>
                <w:lang w:val="sr-Cyrl-CS"/>
              </w:rPr>
              <w:t>2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  <w:r w:rsidRPr="00700549">
              <w:rPr>
                <w:lang w:val="sr-Cyrl-CS"/>
              </w:rPr>
              <w:t>2</w:t>
            </w:r>
          </w:p>
        </w:tc>
        <w:tc>
          <w:tcPr>
            <w:tcW w:w="9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D129BC" w:rsidRPr="00700549" w:rsidTr="00C176CC">
        <w:tc>
          <w:tcPr>
            <w:tcW w:w="148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9BC" w:rsidRPr="00700549" w:rsidRDefault="00D129BC" w:rsidP="00C176CC">
            <w:pPr>
              <w:spacing w:after="0" w:line="240" w:lineRule="auto"/>
              <w:rPr>
                <w:sz w:val="36"/>
                <w:szCs w:val="36"/>
                <w:lang w:val="sr-Latn-CS"/>
              </w:rPr>
            </w:pPr>
          </w:p>
        </w:tc>
        <w:tc>
          <w:tcPr>
            <w:tcW w:w="15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rPr>
                <w:lang w:val="sr-Cyrl-CS"/>
              </w:rPr>
            </w:pPr>
          </w:p>
          <w:p w:rsidR="00D129BC" w:rsidRPr="00700549" w:rsidRDefault="00D129BC" w:rsidP="00C176C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Картографске основе ГИС-а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  <w:r w:rsidRPr="00700549">
              <w:rPr>
                <w:lang w:val="sr-Cyrl-CS"/>
              </w:rPr>
              <w:t>2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  <w:r w:rsidRPr="00700549">
              <w:rPr>
                <w:lang w:val="sr-Cyrl-CS"/>
              </w:rPr>
              <w:t>2</w:t>
            </w:r>
          </w:p>
        </w:tc>
        <w:tc>
          <w:tcPr>
            <w:tcW w:w="9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D129BC" w:rsidRPr="00700549" w:rsidTr="00C176CC">
        <w:tc>
          <w:tcPr>
            <w:tcW w:w="148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9BC" w:rsidRPr="00700549" w:rsidRDefault="00D129BC" w:rsidP="00C176CC">
            <w:pPr>
              <w:spacing w:after="0" w:line="240" w:lineRule="auto"/>
              <w:rPr>
                <w:sz w:val="36"/>
                <w:szCs w:val="36"/>
                <w:lang w:val="sr-Latn-CS"/>
              </w:rPr>
            </w:pPr>
          </w:p>
        </w:tc>
        <w:tc>
          <w:tcPr>
            <w:tcW w:w="15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rPr>
                <w:lang w:val="sr-Cyrl-CS"/>
              </w:rPr>
            </w:pPr>
          </w:p>
          <w:p w:rsidR="00D129BC" w:rsidRPr="00700549" w:rsidRDefault="00D129BC" w:rsidP="00C176C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Геопроцесуирање и просторно моделовање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  <w:r w:rsidRPr="00700549">
              <w:rPr>
                <w:lang w:val="sr-Cyrl-CS"/>
              </w:rPr>
              <w:t>2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  <w:r w:rsidRPr="00700549">
              <w:rPr>
                <w:lang w:val="sr-Cyrl-CS"/>
              </w:rPr>
              <w:t>2</w:t>
            </w:r>
          </w:p>
        </w:tc>
        <w:tc>
          <w:tcPr>
            <w:tcW w:w="9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D129BC" w:rsidRPr="00700549" w:rsidTr="00C176CC">
        <w:tc>
          <w:tcPr>
            <w:tcW w:w="148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29BC" w:rsidRPr="00700549" w:rsidRDefault="00D129BC" w:rsidP="00C176CC">
            <w:pPr>
              <w:spacing w:after="0" w:line="240" w:lineRule="auto"/>
              <w:rPr>
                <w:sz w:val="36"/>
                <w:szCs w:val="36"/>
                <w:lang w:val="sr-Latn-CS"/>
              </w:rPr>
            </w:pPr>
          </w:p>
        </w:tc>
        <w:tc>
          <w:tcPr>
            <w:tcW w:w="15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rPr>
                <w:lang w:val="sr-Cyrl-CS"/>
              </w:rPr>
            </w:pPr>
          </w:p>
          <w:p w:rsidR="00D129BC" w:rsidRPr="00700549" w:rsidRDefault="00D129BC" w:rsidP="00C176C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Просторне базе података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  <w:r w:rsidRPr="00700549">
              <w:rPr>
                <w:lang w:val="sr-Cyrl-CS"/>
              </w:rPr>
              <w:t>2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  <w:r w:rsidRPr="00700549">
              <w:rPr>
                <w:lang w:val="sr-Cyrl-CS"/>
              </w:rPr>
              <w:t>2</w:t>
            </w:r>
          </w:p>
        </w:tc>
        <w:tc>
          <w:tcPr>
            <w:tcW w:w="9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D129BC" w:rsidRPr="00700549" w:rsidTr="00C176CC">
        <w:tc>
          <w:tcPr>
            <w:tcW w:w="3055" w:type="pct"/>
            <w:gridSpan w:val="3"/>
            <w:tcBorders>
              <w:top w:val="single" w:sz="12" w:space="0" w:color="auto"/>
              <w:left w:val="single" w:sz="4" w:space="0" w:color="auto"/>
              <w:bottom w:val="triple" w:sz="4" w:space="0" w:color="auto"/>
              <w:right w:val="single" w:sz="12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jc w:val="right"/>
              <w:rPr>
                <w:b/>
                <w:lang w:val="sr-Latn-CS"/>
              </w:rPr>
            </w:pPr>
            <w:r w:rsidRPr="00700549">
              <w:rPr>
                <w:b/>
                <w:lang w:val="sr-Cyrl-CS"/>
              </w:rPr>
              <w:t>УКУПНО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12" w:space="0" w:color="auto"/>
              <w:bottom w:val="triple" w:sz="4" w:space="0" w:color="auto"/>
              <w:right w:val="single" w:sz="4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700549">
              <w:rPr>
                <w:b/>
                <w:lang w:val="sr-Cyrl-CS"/>
              </w:rPr>
              <w:t>8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700549">
              <w:rPr>
                <w:b/>
                <w:lang w:val="sr-Cyrl-CS"/>
              </w:rPr>
              <w:t>8</w:t>
            </w:r>
          </w:p>
        </w:tc>
        <w:tc>
          <w:tcPr>
            <w:tcW w:w="954" w:type="pct"/>
            <w:tcBorders>
              <w:top w:val="single" w:sz="12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D129BC" w:rsidRPr="00700549" w:rsidTr="00C176CC">
        <w:tc>
          <w:tcPr>
            <w:tcW w:w="1486" w:type="pct"/>
            <w:vMerge w:val="restart"/>
            <w:tcBorders>
              <w:top w:val="trip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  <w:p w:rsidR="00D129BC" w:rsidRPr="00700549" w:rsidRDefault="00D129BC" w:rsidP="00C176C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700549">
              <w:rPr>
                <w:b/>
                <w:lang w:val="sr-Cyrl-CS"/>
              </w:rPr>
              <w:t>Семестар</w:t>
            </w:r>
          </w:p>
        </w:tc>
        <w:tc>
          <w:tcPr>
            <w:tcW w:w="1569" w:type="pct"/>
            <w:gridSpan w:val="2"/>
            <w:vMerge w:val="restart"/>
            <w:tcBorders>
              <w:top w:val="trip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  <w:p w:rsidR="00D129BC" w:rsidRPr="00700549" w:rsidRDefault="00D129BC" w:rsidP="00C176C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700549">
              <w:rPr>
                <w:b/>
                <w:lang w:val="sr-Cyrl-CS"/>
              </w:rPr>
              <w:t>Предмет</w:t>
            </w:r>
          </w:p>
        </w:tc>
        <w:tc>
          <w:tcPr>
            <w:tcW w:w="1945" w:type="pct"/>
            <w:gridSpan w:val="3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  <w:r w:rsidRPr="00700549">
              <w:rPr>
                <w:b/>
                <w:lang w:val="sr-Cyrl-CS"/>
              </w:rPr>
              <w:t>Фонд часова</w:t>
            </w:r>
          </w:p>
        </w:tc>
      </w:tr>
      <w:tr w:rsidR="00D129BC" w:rsidRPr="00700549" w:rsidTr="00C176CC">
        <w:tc>
          <w:tcPr>
            <w:tcW w:w="1486" w:type="pct"/>
            <w:vMerge/>
            <w:tcBorders>
              <w:top w:val="trip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9BC" w:rsidRPr="00700549" w:rsidRDefault="00D129BC" w:rsidP="00C176CC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1569" w:type="pct"/>
            <w:gridSpan w:val="2"/>
            <w:vMerge/>
            <w:tcBorders>
              <w:top w:val="trip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9BC" w:rsidRPr="00700549" w:rsidRDefault="00D129BC" w:rsidP="00C176CC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700549">
              <w:rPr>
                <w:b/>
                <w:lang w:val="sr-Cyrl-CS"/>
              </w:rPr>
              <w:t>П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700549">
              <w:rPr>
                <w:b/>
                <w:lang w:val="sr-Cyrl-CS"/>
              </w:rPr>
              <w:t>В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700549">
              <w:rPr>
                <w:b/>
                <w:lang w:val="sr-Latn-CS"/>
              </w:rPr>
              <w:t>ECTS</w:t>
            </w:r>
          </w:p>
        </w:tc>
      </w:tr>
      <w:tr w:rsidR="00D129BC" w:rsidRPr="00700549" w:rsidTr="00C176CC">
        <w:tc>
          <w:tcPr>
            <w:tcW w:w="148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rPr>
                <w:lang w:val="sr-Cyrl-CS"/>
              </w:rPr>
            </w:pPr>
          </w:p>
          <w:p w:rsidR="00D129BC" w:rsidRPr="00700549" w:rsidRDefault="00D129BC" w:rsidP="00C176CC">
            <w:pPr>
              <w:spacing w:after="0" w:line="240" w:lineRule="auto"/>
              <w:rPr>
                <w:lang w:val="sr-Latn-CS"/>
              </w:rPr>
            </w:pPr>
          </w:p>
          <w:p w:rsidR="00D129BC" w:rsidRPr="00700549" w:rsidRDefault="00D129BC" w:rsidP="00C176CC">
            <w:pPr>
              <w:spacing w:after="0" w:line="240" w:lineRule="auto"/>
              <w:rPr>
                <w:lang w:val="sr-Latn-CS"/>
              </w:rPr>
            </w:pPr>
          </w:p>
          <w:p w:rsidR="00D129BC" w:rsidRPr="00700549" w:rsidRDefault="00D129BC" w:rsidP="00C176CC">
            <w:pPr>
              <w:spacing w:after="0" w:line="240" w:lineRule="auto"/>
              <w:rPr>
                <w:lang w:val="sr-Latn-CS"/>
              </w:rPr>
            </w:pPr>
          </w:p>
          <w:p w:rsidR="00D129BC" w:rsidRPr="00700549" w:rsidRDefault="00D129BC" w:rsidP="00C176CC">
            <w:pPr>
              <w:spacing w:after="0" w:line="240" w:lineRule="auto"/>
              <w:rPr>
                <w:lang w:val="sr-Latn-CS"/>
              </w:rPr>
            </w:pPr>
          </w:p>
          <w:p w:rsidR="00D129BC" w:rsidRPr="00700549" w:rsidRDefault="00D129BC" w:rsidP="00C176CC">
            <w:pPr>
              <w:spacing w:after="0" w:line="240" w:lineRule="auto"/>
              <w:rPr>
                <w:lang w:val="sr-Latn-CS"/>
              </w:rPr>
            </w:pPr>
          </w:p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Latn-CS"/>
              </w:rPr>
            </w:pPr>
            <w:r w:rsidRPr="00700549">
              <w:rPr>
                <w:sz w:val="36"/>
                <w:szCs w:val="36"/>
                <w:lang w:val="sr-Latn-CS"/>
              </w:rPr>
              <w:t>X</w:t>
            </w:r>
          </w:p>
        </w:tc>
        <w:tc>
          <w:tcPr>
            <w:tcW w:w="15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ГИС програмирање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  <w:r w:rsidRPr="00700549">
              <w:rPr>
                <w:lang w:val="sr-Cyrl-CS"/>
              </w:rPr>
              <w:t>2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  <w:r w:rsidRPr="00700549">
              <w:rPr>
                <w:lang w:val="sr-Cyrl-CS"/>
              </w:rPr>
              <w:t>2</w:t>
            </w:r>
          </w:p>
        </w:tc>
        <w:tc>
          <w:tcPr>
            <w:tcW w:w="9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D129BC" w:rsidRPr="00700549" w:rsidTr="00C176CC">
        <w:tc>
          <w:tcPr>
            <w:tcW w:w="1486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129BC" w:rsidRPr="00700549" w:rsidRDefault="00D129BC" w:rsidP="00C176CC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15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Даљинска детекција и ГИС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  <w:r w:rsidRPr="00700549">
              <w:rPr>
                <w:lang w:val="sr-Cyrl-CS"/>
              </w:rPr>
              <w:t>2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  <w:r w:rsidRPr="00700549">
              <w:rPr>
                <w:lang w:val="sr-Cyrl-CS"/>
              </w:rPr>
              <w:t>2</w:t>
            </w:r>
          </w:p>
        </w:tc>
        <w:tc>
          <w:tcPr>
            <w:tcW w:w="9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D129BC" w:rsidRPr="00700549" w:rsidTr="00C176CC">
        <w:tc>
          <w:tcPr>
            <w:tcW w:w="1486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129BC" w:rsidRPr="00700549" w:rsidRDefault="00D129BC" w:rsidP="00C176CC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15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ГИС стандарди и инфраструктура просторних података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Latn-CS"/>
              </w:rPr>
            </w:pPr>
          </w:p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Latn-CS"/>
              </w:rPr>
            </w:pPr>
          </w:p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  <w:r w:rsidRPr="00700549">
              <w:rPr>
                <w:lang w:val="sr-Cyrl-CS"/>
              </w:rPr>
              <w:t>2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Latn-CS"/>
              </w:rPr>
            </w:pPr>
          </w:p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Latn-CS"/>
              </w:rPr>
            </w:pPr>
          </w:p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  <w:r w:rsidRPr="00700549">
              <w:rPr>
                <w:lang w:val="sr-Cyrl-CS"/>
              </w:rPr>
              <w:t>2</w:t>
            </w:r>
          </w:p>
        </w:tc>
        <w:tc>
          <w:tcPr>
            <w:tcW w:w="9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Latn-CS"/>
              </w:rPr>
            </w:pPr>
          </w:p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Latn-CS"/>
              </w:rPr>
            </w:pPr>
          </w:p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D129BC" w:rsidRPr="00700549" w:rsidTr="00C176CC">
        <w:tc>
          <w:tcPr>
            <w:tcW w:w="1486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129BC" w:rsidRPr="00700549" w:rsidRDefault="00D129BC" w:rsidP="00C176CC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156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Изборни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  <w:r w:rsidRPr="00700549">
              <w:rPr>
                <w:lang w:val="sr-Cyrl-CS"/>
              </w:rPr>
              <w:t>2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  <w:r w:rsidRPr="00700549">
              <w:rPr>
                <w:lang w:val="sr-Cyrl-CS"/>
              </w:rPr>
              <w:t>2</w:t>
            </w:r>
          </w:p>
        </w:tc>
        <w:tc>
          <w:tcPr>
            <w:tcW w:w="9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D129BC" w:rsidRPr="00700549" w:rsidTr="00C176CC">
        <w:tc>
          <w:tcPr>
            <w:tcW w:w="148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15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D129BC" w:rsidRPr="00700549" w:rsidRDefault="00D129BC" w:rsidP="00C176CC">
            <w:pPr>
              <w:spacing w:after="0" w:line="240" w:lineRule="auto"/>
              <w:rPr>
                <w:lang w:val="sr-Cyrl-CS"/>
              </w:rPr>
            </w:pPr>
            <w:r w:rsidRPr="00700549">
              <w:rPr>
                <w:lang w:val="sr-Cyrl-CS"/>
              </w:rPr>
              <w:t>Мастер рад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Latn-CS"/>
              </w:rPr>
            </w:pPr>
            <w:r w:rsidRPr="00700549">
              <w:rPr>
                <w:lang w:val="sr-Latn-CS"/>
              </w:rPr>
              <w:t>0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Latn-CS"/>
              </w:rPr>
            </w:pPr>
            <w:r w:rsidRPr="00700549">
              <w:rPr>
                <w:lang w:val="sr-Latn-CS"/>
              </w:rPr>
              <w:t>0</w:t>
            </w:r>
          </w:p>
        </w:tc>
        <w:tc>
          <w:tcPr>
            <w:tcW w:w="9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D129BC" w:rsidRPr="00F37805" w:rsidRDefault="00D129BC" w:rsidP="00C176CC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20</w:t>
            </w:r>
          </w:p>
        </w:tc>
      </w:tr>
      <w:tr w:rsidR="00D129BC" w:rsidRPr="00700549" w:rsidTr="00C176CC">
        <w:tc>
          <w:tcPr>
            <w:tcW w:w="3055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29BC" w:rsidRPr="00700549" w:rsidRDefault="00D129BC" w:rsidP="00C176CC">
            <w:pPr>
              <w:spacing w:after="0" w:line="240" w:lineRule="auto"/>
              <w:jc w:val="right"/>
              <w:rPr>
                <w:b/>
                <w:lang w:val="sr-Cyrl-CS"/>
              </w:rPr>
            </w:pPr>
            <w:r w:rsidRPr="00700549">
              <w:rPr>
                <w:b/>
                <w:lang w:val="sr-Cyrl-CS"/>
              </w:rPr>
              <w:t>УКУПНО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129BC" w:rsidRPr="00F37805" w:rsidRDefault="00D129BC" w:rsidP="00C176CC">
            <w:pPr>
              <w:spacing w:after="0" w:line="240" w:lineRule="auto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8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29BC" w:rsidRPr="00F37805" w:rsidRDefault="00D129BC" w:rsidP="00C176CC">
            <w:pPr>
              <w:spacing w:after="0" w:line="240" w:lineRule="auto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8</w:t>
            </w:r>
          </w:p>
        </w:tc>
        <w:tc>
          <w:tcPr>
            <w:tcW w:w="9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29BC" w:rsidRPr="00EF3665" w:rsidRDefault="00D129BC" w:rsidP="00C176CC">
            <w:pPr>
              <w:spacing w:after="0" w:line="240" w:lineRule="auto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40</w:t>
            </w:r>
          </w:p>
        </w:tc>
      </w:tr>
      <w:tr w:rsidR="00D129BC" w:rsidRPr="00700549" w:rsidTr="00C176CC">
        <w:tc>
          <w:tcPr>
            <w:tcW w:w="5000" w:type="pct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29BC" w:rsidRPr="00740D3C" w:rsidRDefault="00D129BC" w:rsidP="00C176CC">
            <w:pPr>
              <w:spacing w:after="0" w:line="240" w:lineRule="auto"/>
              <w:rPr>
                <w:b/>
                <w:lang/>
              </w:rPr>
            </w:pPr>
            <w:r w:rsidRPr="00740D3C">
              <w:rPr>
                <w:b/>
                <w:lang/>
              </w:rPr>
              <w:t>Списак изборних предмета:</w:t>
            </w:r>
          </w:p>
          <w:p w:rsidR="00D129BC" w:rsidRPr="00740D3C" w:rsidRDefault="00D129BC" w:rsidP="00C176CC">
            <w:pPr>
              <w:spacing w:after="0" w:line="240" w:lineRule="auto"/>
              <w:rPr>
                <w:lang w:val="sr-Cyrl-CS"/>
              </w:rPr>
            </w:pPr>
            <w:r w:rsidRPr="00740D3C">
              <w:rPr>
                <w:lang/>
              </w:rPr>
              <w:t xml:space="preserve">1. </w:t>
            </w:r>
            <w:r w:rsidRPr="00740D3C">
              <w:rPr>
                <w:lang w:val="sr-Cyrl-CS"/>
              </w:rPr>
              <w:t>Физичко-географске анализе у ГИС-у</w:t>
            </w:r>
          </w:p>
          <w:p w:rsidR="00D129BC" w:rsidRPr="00740D3C" w:rsidRDefault="00D129BC" w:rsidP="00C176CC">
            <w:pPr>
              <w:spacing w:after="0" w:line="240" w:lineRule="auto"/>
              <w:rPr>
                <w:lang w:val="sr-Cyrl-CS"/>
              </w:rPr>
            </w:pPr>
            <w:r w:rsidRPr="00740D3C">
              <w:rPr>
                <w:lang w:val="sr-Cyrl-CS"/>
              </w:rPr>
              <w:t>2. Друштвено-географске анализе у ГИС-у</w:t>
            </w:r>
          </w:p>
          <w:p w:rsidR="00D129BC" w:rsidRPr="00740D3C" w:rsidRDefault="00D129BC" w:rsidP="00C176CC">
            <w:pPr>
              <w:spacing w:after="0" w:line="240" w:lineRule="auto"/>
              <w:rPr>
                <w:lang w:val="sr-Cyrl-CS"/>
              </w:rPr>
            </w:pPr>
            <w:r w:rsidRPr="00740D3C">
              <w:rPr>
                <w:lang w:val="sr-Cyrl-CS"/>
              </w:rPr>
              <w:t>3. Примјена ГИС-а у мониторингу и заштити животне средине</w:t>
            </w:r>
          </w:p>
          <w:p w:rsidR="00D129BC" w:rsidRPr="00740D3C" w:rsidRDefault="00D129BC" w:rsidP="00C176CC">
            <w:pPr>
              <w:spacing w:after="0" w:line="240" w:lineRule="auto"/>
              <w:rPr>
                <w:b/>
                <w:lang/>
              </w:rPr>
            </w:pPr>
            <w:r w:rsidRPr="00740D3C">
              <w:rPr>
                <w:lang w:val="sr-Cyrl-CS"/>
              </w:rPr>
              <w:t>4. ВЕБ-ГИС програмирање</w:t>
            </w:r>
          </w:p>
        </w:tc>
      </w:tr>
    </w:tbl>
    <w:p w:rsidR="0002448E" w:rsidRDefault="0002448E"/>
    <w:p w:rsidR="006F4A3E" w:rsidRDefault="006F4A3E">
      <w:pPr>
        <w:rPr>
          <w:lang/>
        </w:rPr>
      </w:pPr>
    </w:p>
    <w:p w:rsidR="006F4A3E" w:rsidRDefault="006F4A3E">
      <w:pPr>
        <w:rPr>
          <w:lang/>
        </w:rPr>
      </w:pPr>
    </w:p>
    <w:p w:rsidR="006F4A3E" w:rsidRDefault="006F4A3E">
      <w:pPr>
        <w:rPr>
          <w:lang/>
        </w:rPr>
      </w:pPr>
    </w:p>
    <w:p w:rsidR="00D129BC" w:rsidRPr="006F4A3E" w:rsidRDefault="00D129BC">
      <w:pPr>
        <w:rPr>
          <w:b/>
          <w:sz w:val="24"/>
          <w:szCs w:val="24"/>
        </w:rPr>
      </w:pPr>
      <w:r w:rsidRPr="006F4A3E">
        <w:rPr>
          <w:b/>
          <w:sz w:val="24"/>
          <w:szCs w:val="24"/>
        </w:rPr>
        <w:lastRenderedPageBreak/>
        <w:t>Критеријуми за упис:</w:t>
      </w:r>
    </w:p>
    <w:p w:rsidR="00D129BC" w:rsidRDefault="00D129BC">
      <w:pPr>
        <w:rPr>
          <w:lang/>
        </w:rPr>
      </w:pPr>
      <w:r>
        <w:rPr>
          <w:lang/>
        </w:rPr>
        <w:t>1. Успјех на претходном студију (максимално 50 бодова).</w:t>
      </w:r>
    </w:p>
    <w:p w:rsidR="00D129BC" w:rsidRDefault="00D129BC">
      <w:pPr>
        <w:rPr>
          <w:lang/>
        </w:rPr>
      </w:pPr>
      <w:r>
        <w:rPr>
          <w:lang/>
        </w:rPr>
        <w:t>2. Интервију (умјесто писменог пријемног) максимално 50 бодова, од тога:</w:t>
      </w:r>
    </w:p>
    <w:p w:rsidR="00D129BC" w:rsidRPr="006F4A3E" w:rsidRDefault="00D129BC" w:rsidP="006F4A3E">
      <w:pPr>
        <w:pStyle w:val="ListParagraph"/>
        <w:numPr>
          <w:ilvl w:val="0"/>
          <w:numId w:val="1"/>
        </w:numPr>
        <w:rPr>
          <w:lang/>
        </w:rPr>
      </w:pPr>
      <w:r w:rsidRPr="006F4A3E">
        <w:rPr>
          <w:lang/>
        </w:rPr>
        <w:t xml:space="preserve">Сваки положен предмет из области ГИС-а на основном студију </w:t>
      </w:r>
      <w:r w:rsidR="008701DB" w:rsidRPr="006F4A3E">
        <w:rPr>
          <w:lang/>
        </w:rPr>
        <w:t>носи број бодова у висини закључене оцјене из тог предмета</w:t>
      </w:r>
      <w:r w:rsidRPr="006F4A3E">
        <w:rPr>
          <w:lang/>
        </w:rPr>
        <w:t xml:space="preserve"> (максимално </w:t>
      </w:r>
      <w:r w:rsidR="008701DB" w:rsidRPr="006F4A3E">
        <w:rPr>
          <w:lang/>
        </w:rPr>
        <w:t>2</w:t>
      </w:r>
      <w:r w:rsidR="006F4A3E" w:rsidRPr="006F4A3E">
        <w:rPr>
          <w:lang/>
        </w:rPr>
        <w:t>0</w:t>
      </w:r>
      <w:r w:rsidRPr="006F4A3E">
        <w:rPr>
          <w:lang/>
        </w:rPr>
        <w:t>)</w:t>
      </w:r>
    </w:p>
    <w:p w:rsidR="00D129BC" w:rsidRPr="006F4A3E" w:rsidRDefault="008701DB" w:rsidP="006F4A3E">
      <w:pPr>
        <w:pStyle w:val="ListParagraph"/>
        <w:numPr>
          <w:ilvl w:val="0"/>
          <w:numId w:val="1"/>
        </w:numPr>
        <w:rPr>
          <w:lang/>
        </w:rPr>
      </w:pPr>
      <w:r w:rsidRPr="006F4A3E">
        <w:rPr>
          <w:lang/>
        </w:rPr>
        <w:t>Научно-истраживачки рад кандидата из области ГИС-а или програмирања (објављени радови, учешће на пројектима и сл.) максимално 10 бодова</w:t>
      </w:r>
      <w:r w:rsidR="00CD1776" w:rsidRPr="006F4A3E">
        <w:rPr>
          <w:lang/>
        </w:rPr>
        <w:t xml:space="preserve">. </w:t>
      </w:r>
      <w:r w:rsidR="00CD1776" w:rsidRPr="006F4A3E">
        <w:rPr>
          <w:b/>
          <w:i/>
          <w:lang/>
        </w:rPr>
        <w:t>Обезбједити доказе за интервју</w:t>
      </w:r>
      <w:r w:rsidR="00CD1776" w:rsidRPr="006F4A3E">
        <w:rPr>
          <w:lang/>
        </w:rPr>
        <w:t>.</w:t>
      </w:r>
    </w:p>
    <w:p w:rsidR="008701DB" w:rsidRPr="006F4A3E" w:rsidRDefault="00CD1776" w:rsidP="006F4A3E">
      <w:pPr>
        <w:pStyle w:val="ListParagraph"/>
        <w:numPr>
          <w:ilvl w:val="0"/>
          <w:numId w:val="1"/>
        </w:numPr>
        <w:rPr>
          <w:lang/>
        </w:rPr>
      </w:pPr>
      <w:r w:rsidRPr="006F4A3E">
        <w:rPr>
          <w:lang/>
        </w:rPr>
        <w:t>Остале компетенције (познавање програмских језика, рад са базама података, завршени цертифицирани курсеви и сл.)</w:t>
      </w:r>
      <w:r w:rsidR="006F4A3E" w:rsidRPr="006F4A3E">
        <w:rPr>
          <w:lang/>
        </w:rPr>
        <w:t xml:space="preserve"> максимално </w:t>
      </w:r>
      <w:r w:rsidR="004A78A0">
        <w:rPr>
          <w:lang/>
        </w:rPr>
        <w:t>5</w:t>
      </w:r>
      <w:r w:rsidR="006F4A3E" w:rsidRPr="006F4A3E">
        <w:rPr>
          <w:lang/>
        </w:rPr>
        <w:t xml:space="preserve"> бодова. </w:t>
      </w:r>
      <w:r w:rsidR="006F4A3E" w:rsidRPr="006F4A3E">
        <w:rPr>
          <w:b/>
          <w:i/>
          <w:lang/>
        </w:rPr>
        <w:t>Обезбједити доказе за интервју</w:t>
      </w:r>
      <w:r w:rsidR="006F4A3E" w:rsidRPr="006F4A3E">
        <w:rPr>
          <w:lang/>
        </w:rPr>
        <w:t>.</w:t>
      </w:r>
    </w:p>
    <w:p w:rsidR="006F4A3E" w:rsidRDefault="006F4A3E" w:rsidP="006F4A3E">
      <w:pPr>
        <w:pStyle w:val="ListParagraph"/>
        <w:numPr>
          <w:ilvl w:val="0"/>
          <w:numId w:val="1"/>
        </w:numPr>
        <w:rPr>
          <w:lang/>
        </w:rPr>
      </w:pPr>
      <w:r w:rsidRPr="006F4A3E">
        <w:rPr>
          <w:lang/>
        </w:rPr>
        <w:t>Општа питања из области познавања ГИС-а и опредјељености бављења ГИС-ом максимално 1</w:t>
      </w:r>
      <w:r w:rsidR="004A78A0">
        <w:rPr>
          <w:lang/>
        </w:rPr>
        <w:t>5</w:t>
      </w:r>
      <w:r w:rsidRPr="006F4A3E">
        <w:rPr>
          <w:lang/>
        </w:rPr>
        <w:t xml:space="preserve"> бодова.</w:t>
      </w:r>
    </w:p>
    <w:p w:rsidR="00D129BC" w:rsidRDefault="00D129BC" w:rsidP="006F4A3E">
      <w:pPr>
        <w:rPr>
          <w:lang/>
        </w:rPr>
      </w:pPr>
    </w:p>
    <w:p w:rsidR="004A78A0" w:rsidRPr="006F4A3E" w:rsidRDefault="004A78A0" w:rsidP="006F4A3E">
      <w:pPr>
        <w:rPr>
          <w:lang/>
        </w:rPr>
      </w:pPr>
      <w:r>
        <w:rPr>
          <w:lang/>
        </w:rPr>
        <w:t xml:space="preserve">Укупан број кандидата који се примају је 10 у статусу самофинансирајућих. Кандидати ће се рангирати према оствареном броју бодова. Кандидати који нису имали неки од предмета из области ГИС-а на основном студију буће дужни полагати Основе ГИС-а као разлику предмета, за што ће бити обезбјеђена настава и консултације. </w:t>
      </w:r>
    </w:p>
    <w:sectPr w:rsidR="004A78A0" w:rsidRPr="006F4A3E" w:rsidSect="00024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954CB"/>
    <w:multiLevelType w:val="hybridMultilevel"/>
    <w:tmpl w:val="57502338"/>
    <w:lvl w:ilvl="0" w:tplc="DDEC23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B0DFF"/>
    <w:multiLevelType w:val="hybridMultilevel"/>
    <w:tmpl w:val="4C026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D129BC"/>
    <w:rsid w:val="0002448E"/>
    <w:rsid w:val="004A78A0"/>
    <w:rsid w:val="006F4A3E"/>
    <w:rsid w:val="008701DB"/>
    <w:rsid w:val="00B1308D"/>
    <w:rsid w:val="00CD1776"/>
    <w:rsid w:val="00D1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9BC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A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Даворин</dc:creator>
  <cp:lastModifiedBy>Даворин</cp:lastModifiedBy>
  <cp:revision>4</cp:revision>
  <dcterms:created xsi:type="dcterms:W3CDTF">2018-09-18T10:58:00Z</dcterms:created>
  <dcterms:modified xsi:type="dcterms:W3CDTF">2018-09-18T11:44:00Z</dcterms:modified>
</cp:coreProperties>
</file>