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B02F19">
        <w:rPr>
          <w:rFonts w:ascii="Times New Roman" w:hAnsi="Times New Roman" w:cs="Times New Roman"/>
          <w:b/>
          <w:sz w:val="24"/>
          <w:szCs w:val="24"/>
          <w:lang w:val="sr-Cyrl-BA"/>
        </w:rPr>
        <w:t>КОМПЛЕКСНЕ АНАЛИЗЕ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A8257A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A8257A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02F19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8257A" w:rsidTr="00894CF4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57A" w:rsidRDefault="00A8257A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A8257A" w:rsidRDefault="00A8257A" w:rsidP="00A2719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Марко Јоветић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257A" w:rsidRPr="00A8257A" w:rsidRDefault="00A8257A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257A" w:rsidRPr="00A8257A" w:rsidRDefault="00A8257A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257A" w:rsidRPr="00A8257A" w:rsidRDefault="00A8257A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257A" w:rsidRPr="00894CF4" w:rsidRDefault="00A8257A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57A" w:rsidRPr="00A8257A" w:rsidRDefault="00A8257A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894CF4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50 и више бодова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A8257A">
        <w:rPr>
          <w:rFonts w:ascii="Times New Roman" w:hAnsi="Times New Roman"/>
          <w:sz w:val="28"/>
          <w:szCs w:val="28"/>
          <w:lang w:val="sr-Cyrl-BA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8257A">
        <w:rPr>
          <w:rFonts w:ascii="Times New Roman" w:hAnsi="Times New Roman"/>
          <w:sz w:val="28"/>
          <w:szCs w:val="28"/>
          <w:lang w:val="sr-Cyrl-CS"/>
        </w:rPr>
        <w:t>09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B02F19">
        <w:rPr>
          <w:rFonts w:ascii="Times New Roman" w:hAnsi="Times New Roman"/>
          <w:sz w:val="28"/>
          <w:szCs w:val="28"/>
          <w:lang w:val="sr-Cyrl-CS"/>
        </w:rPr>
        <w:t>0</w:t>
      </w:r>
      <w:r w:rsidR="00A8257A">
        <w:rPr>
          <w:rFonts w:ascii="Times New Roman" w:hAnsi="Times New Roman"/>
          <w:sz w:val="28"/>
          <w:szCs w:val="28"/>
          <w:lang w:val="sr-Cyrl-CS"/>
        </w:rPr>
        <w:t>7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</w:t>
      </w:r>
      <w:r w:rsidR="00894CF4">
        <w:rPr>
          <w:rFonts w:ascii="Times New Roman" w:hAnsi="Times New Roman"/>
          <w:sz w:val="28"/>
          <w:szCs w:val="28"/>
          <w:lang w:val="sr-Cyrl-CS"/>
        </w:rPr>
        <w:t>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894CF4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B6" w:rsidRDefault="00ED75B6" w:rsidP="000547CC">
      <w:pPr>
        <w:spacing w:after="0" w:line="240" w:lineRule="auto"/>
      </w:pPr>
      <w:r>
        <w:separator/>
      </w:r>
    </w:p>
  </w:endnote>
  <w:endnote w:type="continuationSeparator" w:id="0">
    <w:p w:rsidR="00ED75B6" w:rsidRDefault="00ED75B6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B6" w:rsidRDefault="00ED75B6" w:rsidP="000547CC">
      <w:pPr>
        <w:spacing w:after="0" w:line="240" w:lineRule="auto"/>
      </w:pPr>
      <w:r>
        <w:separator/>
      </w:r>
    </w:p>
  </w:footnote>
  <w:footnote w:type="continuationSeparator" w:id="0">
    <w:p w:rsidR="00ED75B6" w:rsidRDefault="00ED75B6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F0534"/>
    <w:rsid w:val="001B6509"/>
    <w:rsid w:val="00380A3F"/>
    <w:rsid w:val="0040101F"/>
    <w:rsid w:val="00472F1B"/>
    <w:rsid w:val="0052198E"/>
    <w:rsid w:val="005653A2"/>
    <w:rsid w:val="007C76F0"/>
    <w:rsid w:val="007F3086"/>
    <w:rsid w:val="00894CF4"/>
    <w:rsid w:val="00A40AEB"/>
    <w:rsid w:val="00A8257A"/>
    <w:rsid w:val="00B02F19"/>
    <w:rsid w:val="00B04EA4"/>
    <w:rsid w:val="00B17D06"/>
    <w:rsid w:val="00B9243A"/>
    <w:rsid w:val="00C73C01"/>
    <w:rsid w:val="00D4497A"/>
    <w:rsid w:val="00ED75B6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1758-9161-479B-8F9C-A96E564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16</cp:revision>
  <dcterms:created xsi:type="dcterms:W3CDTF">2018-12-22T20:22:00Z</dcterms:created>
  <dcterms:modified xsi:type="dcterms:W3CDTF">2019-07-05T17:59:00Z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